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6D3" w:rsidRPr="00AD699B" w:rsidRDefault="00AD699B" w:rsidP="00AD699B">
      <w:r>
        <w:rPr>
          <w:noProof/>
        </w:rPr>
        <w:drawing>
          <wp:inline distT="0" distB="0" distL="0" distR="0">
            <wp:extent cx="5612130" cy="5612130"/>
            <wp:effectExtent l="0" t="0" r="762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c_sag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61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D36D3" w:rsidRPr="00AD699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99B"/>
    <w:rsid w:val="00AD699B"/>
    <w:rsid w:val="00DD3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8129B4-7D77-42FB-9C86-307FD0CDF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2020-05-30T19:59:00Z</dcterms:created>
  <dcterms:modified xsi:type="dcterms:W3CDTF">2020-05-30T19:59:00Z</dcterms:modified>
</cp:coreProperties>
</file>