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CB3FCA">
      <w:r>
        <w:rPr>
          <w:noProof/>
          <w:lang w:val="en-US"/>
        </w:rPr>
        <w:drawing>
          <wp:inline distT="0" distB="0" distL="0" distR="0">
            <wp:extent cx="5956300" cy="8680450"/>
            <wp:effectExtent l="0" t="0" r="635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g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6623" cy="8680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FCA"/>
    <w:rsid w:val="001A6CA6"/>
    <w:rsid w:val="00CB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ABEE7F-BD7E-49CF-86AE-2F7A5950B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2023-08-26T13:24:00Z</dcterms:created>
  <dcterms:modified xsi:type="dcterms:W3CDTF">2023-08-26T13:25:00Z</dcterms:modified>
</cp:coreProperties>
</file>